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4EDF" w14:textId="2AE52C65" w:rsidR="00BD7143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Math</w:t>
      </w:r>
      <w:r w:rsidR="00C8276C" w:rsidRPr="007E1B71">
        <w:rPr>
          <w:b/>
          <w:sz w:val="28"/>
          <w:szCs w:val="28"/>
        </w:rPr>
        <w:t>-</w:t>
      </w:r>
      <w:r w:rsidR="00BD7143">
        <w:rPr>
          <w:b/>
          <w:sz w:val="28"/>
          <w:szCs w:val="28"/>
        </w:rPr>
        <w:t>5</w:t>
      </w:r>
      <w:r w:rsidR="00BE01A5">
        <w:rPr>
          <w:b/>
          <w:sz w:val="28"/>
          <w:szCs w:val="28"/>
        </w:rPr>
        <w:t>51</w:t>
      </w:r>
      <w:r w:rsidR="00C8276C" w:rsidRPr="007E1B71">
        <w:rPr>
          <w:b/>
          <w:sz w:val="28"/>
          <w:szCs w:val="28"/>
        </w:rPr>
        <w:t>,</w:t>
      </w:r>
      <w:r w:rsidR="007D1B98">
        <w:rPr>
          <w:b/>
          <w:sz w:val="28"/>
          <w:szCs w:val="28"/>
        </w:rPr>
        <w:t xml:space="preserve"> </w:t>
      </w:r>
      <w:r w:rsidR="00AF25E8">
        <w:rPr>
          <w:b/>
          <w:sz w:val="28"/>
          <w:szCs w:val="28"/>
        </w:rPr>
        <w:t>Euclidean and Non-Euclidean Geometries</w:t>
      </w:r>
      <w:r w:rsidR="00BD7143">
        <w:rPr>
          <w:b/>
          <w:sz w:val="28"/>
          <w:szCs w:val="28"/>
        </w:rPr>
        <w:t xml:space="preserve">                    </w:t>
      </w:r>
      <w:r w:rsidR="00EA48E0">
        <w:rPr>
          <w:b/>
          <w:sz w:val="28"/>
          <w:szCs w:val="28"/>
        </w:rPr>
        <w:t xml:space="preserve">                             </w:t>
      </w:r>
      <w:r w:rsidR="00BD7143" w:rsidRPr="00E65D0F">
        <w:rPr>
          <w:sz w:val="28"/>
          <w:szCs w:val="28"/>
        </w:rPr>
        <w:t xml:space="preserve"> </w:t>
      </w:r>
      <w:r w:rsidR="007D1B98" w:rsidRPr="00E65D0F">
        <w:rPr>
          <w:sz w:val="28"/>
          <w:szCs w:val="28"/>
        </w:rPr>
        <w:t xml:space="preserve"> </w:t>
      </w:r>
      <w:r w:rsidR="00AF25E8">
        <w:rPr>
          <w:sz w:val="28"/>
          <w:szCs w:val="28"/>
        </w:rPr>
        <w:t xml:space="preserve">Fall </w:t>
      </w:r>
      <w:r w:rsidR="00E65D0F" w:rsidRPr="00E65D0F">
        <w:rPr>
          <w:sz w:val="28"/>
          <w:szCs w:val="28"/>
        </w:rPr>
        <w:t>20</w:t>
      </w:r>
      <w:r w:rsidR="00C45EC2">
        <w:rPr>
          <w:sz w:val="28"/>
          <w:szCs w:val="28"/>
        </w:rPr>
        <w:t>1</w:t>
      </w:r>
      <w:r w:rsidR="00DF53C3">
        <w:rPr>
          <w:sz w:val="28"/>
          <w:szCs w:val="28"/>
        </w:rPr>
        <w:t>9</w:t>
      </w:r>
      <w:r w:rsidR="00DA29E4" w:rsidRPr="007E1B71">
        <w:rPr>
          <w:sz w:val="28"/>
          <w:szCs w:val="28"/>
        </w:rPr>
        <w:t xml:space="preserve"> </w:t>
      </w:r>
      <w:r w:rsidR="007E1B71">
        <w:rPr>
          <w:sz w:val="28"/>
          <w:szCs w:val="28"/>
        </w:rPr>
        <w:t xml:space="preserve">                  </w:t>
      </w:r>
    </w:p>
    <w:p w14:paraId="0F9187BF" w14:textId="1A606D58" w:rsidR="0066238A" w:rsidRDefault="00AF25E8" w:rsidP="0066238A">
      <w:pPr>
        <w:ind w:left="-540" w:right="-36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,Th</w:t>
      </w:r>
      <w:proofErr w:type="spellEnd"/>
      <w:proofErr w:type="gramEnd"/>
      <w:r w:rsidR="00BD7143">
        <w:rPr>
          <w:sz w:val="28"/>
          <w:szCs w:val="28"/>
        </w:rPr>
        <w:t xml:space="preserve"> </w:t>
      </w:r>
      <w:r w:rsidR="00DF53C3">
        <w:rPr>
          <w:sz w:val="28"/>
          <w:szCs w:val="28"/>
        </w:rPr>
        <w:t>11:</w:t>
      </w:r>
      <w:r>
        <w:rPr>
          <w:sz w:val="28"/>
          <w:szCs w:val="28"/>
        </w:rPr>
        <w:t>00</w:t>
      </w:r>
      <w:r w:rsidR="00EA48E0">
        <w:rPr>
          <w:sz w:val="28"/>
          <w:szCs w:val="28"/>
        </w:rPr>
        <w:t>a</w:t>
      </w:r>
      <w:r w:rsidR="00E65D0F">
        <w:rPr>
          <w:sz w:val="28"/>
          <w:szCs w:val="28"/>
        </w:rPr>
        <w:t>m-</w:t>
      </w:r>
      <w:r w:rsidR="00DF53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5D0F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E65D0F">
        <w:rPr>
          <w:sz w:val="28"/>
          <w:szCs w:val="28"/>
        </w:rPr>
        <w:t>pm</w:t>
      </w:r>
      <w:r w:rsidR="00BD7143">
        <w:rPr>
          <w:sz w:val="28"/>
          <w:szCs w:val="28"/>
        </w:rPr>
        <w:t>,</w:t>
      </w:r>
      <w:r w:rsidR="00C8276C" w:rsidRPr="007E1B71">
        <w:rPr>
          <w:sz w:val="28"/>
          <w:szCs w:val="28"/>
        </w:rPr>
        <w:t xml:space="preserve"> PH-</w:t>
      </w:r>
      <w:r w:rsidR="00C45EC2">
        <w:rPr>
          <w:sz w:val="28"/>
          <w:szCs w:val="28"/>
        </w:rPr>
        <w:t>38</w:t>
      </w:r>
      <w:r>
        <w:rPr>
          <w:sz w:val="28"/>
          <w:szCs w:val="28"/>
        </w:rPr>
        <w:t>1</w:t>
      </w:r>
    </w:p>
    <w:p w14:paraId="5D116FD8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00FC99EC" w14:textId="77777777" w:rsidR="00955FC7" w:rsidRPr="007E1B71" w:rsidRDefault="00955FC7" w:rsidP="0066238A">
      <w:pPr>
        <w:ind w:left="-540" w:right="-360"/>
        <w:rPr>
          <w:sz w:val="28"/>
          <w:szCs w:val="28"/>
        </w:rPr>
      </w:pPr>
      <w:r w:rsidRPr="00EE0BA0">
        <w:rPr>
          <w:b/>
          <w:sz w:val="28"/>
          <w:szCs w:val="28"/>
        </w:rPr>
        <w:t>Instructor</w:t>
      </w:r>
      <w:r w:rsidRPr="007E1B71">
        <w:rPr>
          <w:sz w:val="28"/>
          <w:szCs w:val="28"/>
        </w:rPr>
        <w:t>: Richard Rimanyi</w:t>
      </w:r>
    </w:p>
    <w:p w14:paraId="75A9AE26" w14:textId="77777777"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        </w:t>
      </w:r>
      <w:r w:rsidR="00C45EC2">
        <w:rPr>
          <w:sz w:val="28"/>
          <w:szCs w:val="28"/>
        </w:rPr>
        <w:t>CP</w:t>
      </w:r>
      <w:r w:rsidR="00DA29E4" w:rsidRPr="007E1B71">
        <w:rPr>
          <w:sz w:val="28"/>
          <w:szCs w:val="28"/>
        </w:rPr>
        <w:t>-</w:t>
      </w:r>
      <w:r w:rsidRPr="007E1B71">
        <w:rPr>
          <w:sz w:val="28"/>
          <w:szCs w:val="28"/>
        </w:rPr>
        <w:t>4</w:t>
      </w:r>
      <w:r w:rsidR="00C45EC2">
        <w:rPr>
          <w:sz w:val="28"/>
          <w:szCs w:val="28"/>
        </w:rPr>
        <w:t>29</w:t>
      </w:r>
      <w:r w:rsidRPr="007E1B71">
        <w:rPr>
          <w:sz w:val="28"/>
          <w:szCs w:val="28"/>
        </w:rPr>
        <w:t xml:space="preserve"> </w:t>
      </w:r>
      <w:r w:rsidR="005F2616">
        <w:rPr>
          <w:sz w:val="28"/>
          <w:szCs w:val="28"/>
        </w:rPr>
        <w:t>(no phone in my office)</w:t>
      </w:r>
    </w:p>
    <w:p w14:paraId="3ECCE138" w14:textId="77777777" w:rsidR="000B6207" w:rsidRDefault="00955FC7" w:rsidP="000B6207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  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</w:t>
      </w:r>
      <w:hyperlink r:id="rId6" w:history="1">
        <w:r w:rsidRPr="007E1B71">
          <w:rPr>
            <w:rStyle w:val="Hyperlink"/>
            <w:sz w:val="28"/>
            <w:szCs w:val="28"/>
          </w:rPr>
          <w:t>rimanyi@email.unc.edu</w:t>
        </w:r>
      </w:hyperlink>
      <w:r w:rsidR="0066238A">
        <w:rPr>
          <w:sz w:val="28"/>
          <w:szCs w:val="28"/>
        </w:rPr>
        <w:t xml:space="preserve"> </w:t>
      </w:r>
    </w:p>
    <w:p w14:paraId="07F097A6" w14:textId="77777777" w:rsidR="000B6207" w:rsidRDefault="000B6207" w:rsidP="000B6207">
      <w:pPr>
        <w:ind w:left="-540" w:right="-360"/>
        <w:rPr>
          <w:sz w:val="28"/>
          <w:szCs w:val="28"/>
        </w:rPr>
      </w:pPr>
    </w:p>
    <w:p w14:paraId="6AF5C80E" w14:textId="33F669D6" w:rsidR="000B6207" w:rsidRPr="000B6207" w:rsidRDefault="00C8558E" w:rsidP="000B6207">
      <w:pPr>
        <w:ind w:left="-540" w:right="-360"/>
        <w:rPr>
          <w:sz w:val="28"/>
          <w:szCs w:val="28"/>
        </w:rPr>
      </w:pPr>
      <w:r w:rsidRPr="00C8558E">
        <w:rPr>
          <w:b/>
          <w:bCs/>
          <w:sz w:val="28"/>
          <w:szCs w:val="28"/>
        </w:rPr>
        <w:t>Course website</w:t>
      </w:r>
      <w:r w:rsidR="000B6207">
        <w:rPr>
          <w:b/>
          <w:bCs/>
          <w:sz w:val="28"/>
          <w:szCs w:val="28"/>
        </w:rPr>
        <w:t>:</w:t>
      </w:r>
      <w:r w:rsidR="000B6207" w:rsidRPr="000B6207">
        <w:rPr>
          <w:rFonts w:ascii="Helvetica Neue" w:hAnsi="Helvetica Neue"/>
          <w:color w:val="666666"/>
          <w:sz w:val="20"/>
          <w:szCs w:val="20"/>
        </w:rPr>
        <w:t xml:space="preserve"> </w:t>
      </w:r>
      <w:hyperlink r:id="rId7" w:history="1">
        <w:r w:rsidR="000B6207">
          <w:rPr>
            <w:rStyle w:val="Hyperlink"/>
            <w:rFonts w:ascii="Helvetica Neue" w:hAnsi="Helvetica Neue"/>
            <w:color w:val="0073AA"/>
            <w:sz w:val="20"/>
            <w:szCs w:val="20"/>
          </w:rPr>
          <w:t>https://rimanyi.web.unc.edu/</w:t>
        </w:r>
        <w:r w:rsidR="000B6207">
          <w:rPr>
            <w:rStyle w:val="Hyperlink"/>
            <w:rFonts w:ascii="Helvetica Neue" w:hAnsi="Helvetica Neue"/>
            <w:b/>
            <w:bCs/>
            <w:color w:val="0073AA"/>
            <w:sz w:val="20"/>
            <w:szCs w:val="20"/>
          </w:rPr>
          <w:t>math-551-geometry-2019-fall</w:t>
        </w:r>
        <w:r w:rsidR="000B6207">
          <w:rPr>
            <w:rStyle w:val="Hyperlink"/>
            <w:rFonts w:ascii="Helvetica Neue" w:hAnsi="Helvetica Neue"/>
            <w:color w:val="0073AA"/>
            <w:sz w:val="20"/>
            <w:szCs w:val="20"/>
          </w:rPr>
          <w:t>/</w:t>
        </w:r>
      </w:hyperlink>
      <w:r w:rsidR="000B6207">
        <w:rPr>
          <w:rStyle w:val="apple-converted-space"/>
          <w:rFonts w:ascii="Helvetica Neue" w:hAnsi="Helvetica Neue"/>
          <w:color w:val="666666"/>
          <w:sz w:val="20"/>
          <w:szCs w:val="20"/>
          <w:shd w:val="clear" w:color="auto" w:fill="F1F1F1"/>
        </w:rPr>
        <w:t> </w:t>
      </w:r>
    </w:p>
    <w:p w14:paraId="3AB5E1A2" w14:textId="3019DB10" w:rsidR="00C8558E" w:rsidRDefault="00C8558E" w:rsidP="00C8558E">
      <w:pPr>
        <w:ind w:left="-540" w:right="-360"/>
        <w:rPr>
          <w:b/>
          <w:sz w:val="28"/>
          <w:szCs w:val="28"/>
        </w:rPr>
      </w:pPr>
    </w:p>
    <w:p w14:paraId="122D8C3C" w14:textId="58080A53" w:rsidR="0066238A" w:rsidRPr="0066238A" w:rsidRDefault="0066238A" w:rsidP="00C8558E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Offi</w:t>
      </w:r>
      <w:r w:rsidR="00955FC7" w:rsidRPr="0066238A">
        <w:rPr>
          <w:b/>
          <w:sz w:val="28"/>
          <w:szCs w:val="28"/>
        </w:rPr>
        <w:t>ce Hours</w:t>
      </w:r>
      <w:r w:rsidR="00955FC7" w:rsidRPr="007E1B71">
        <w:rPr>
          <w:sz w:val="28"/>
          <w:szCs w:val="28"/>
        </w:rPr>
        <w:t xml:space="preserve">: </w:t>
      </w:r>
      <w:proofErr w:type="spellStart"/>
      <w:r w:rsidR="00DF53C3" w:rsidRPr="0066238A">
        <w:rPr>
          <w:sz w:val="28"/>
          <w:szCs w:val="28"/>
        </w:rPr>
        <w:t>T</w:t>
      </w:r>
      <w:r w:rsidR="0061566A">
        <w:rPr>
          <w:sz w:val="28"/>
          <w:szCs w:val="28"/>
        </w:rPr>
        <w:t>u</w:t>
      </w:r>
      <w:proofErr w:type="spellEnd"/>
      <w:r w:rsidR="00BD7143" w:rsidRPr="0066238A">
        <w:rPr>
          <w:sz w:val="28"/>
          <w:szCs w:val="28"/>
        </w:rPr>
        <w:t xml:space="preserve"> </w:t>
      </w:r>
      <w:r w:rsidR="00DF53C3" w:rsidRPr="0066238A">
        <w:rPr>
          <w:sz w:val="28"/>
          <w:szCs w:val="28"/>
        </w:rPr>
        <w:t>1</w:t>
      </w:r>
      <w:r w:rsidR="00AF25E8">
        <w:rPr>
          <w:sz w:val="28"/>
          <w:szCs w:val="28"/>
        </w:rPr>
        <w:t>2:15</w:t>
      </w:r>
      <w:r w:rsidR="0061566A">
        <w:rPr>
          <w:sz w:val="28"/>
          <w:szCs w:val="28"/>
        </w:rPr>
        <w:t>, Fr 2:00</w:t>
      </w:r>
      <w:bookmarkStart w:id="0" w:name="_GoBack"/>
      <w:bookmarkEnd w:id="0"/>
      <w:r w:rsidR="00E65D0F" w:rsidRPr="0066238A">
        <w:rPr>
          <w:sz w:val="28"/>
          <w:szCs w:val="28"/>
        </w:rPr>
        <w:t>,</w:t>
      </w:r>
      <w:r w:rsidR="002044E0" w:rsidRPr="0066238A">
        <w:rPr>
          <w:sz w:val="28"/>
          <w:szCs w:val="28"/>
        </w:rPr>
        <w:t xml:space="preserve"> or by appointment</w:t>
      </w:r>
      <w:r w:rsidRPr="0066238A">
        <w:rPr>
          <w:sz w:val="28"/>
          <w:szCs w:val="28"/>
        </w:rPr>
        <w:t xml:space="preserve">. Office hours are intended to help you get unstuck — not started — on homework problems. Good office hours questions tend to take the form “I tried X, but it doesn’t seem to work because of </w:t>
      </w:r>
      <w:proofErr w:type="gramStart"/>
      <w:r w:rsidRPr="0066238A">
        <w:rPr>
          <w:sz w:val="28"/>
          <w:szCs w:val="28"/>
        </w:rPr>
        <w:t>Y ;</w:t>
      </w:r>
      <w:proofErr w:type="gramEnd"/>
      <w:r w:rsidRPr="0066238A">
        <w:rPr>
          <w:sz w:val="28"/>
          <w:szCs w:val="28"/>
        </w:rPr>
        <w:t xml:space="preserve"> what can I do?”</w:t>
      </w:r>
      <w:r>
        <w:rPr>
          <w:rFonts w:ascii="URWPalladioL" w:hAnsi="URWPalladioL"/>
          <w:sz w:val="18"/>
          <w:szCs w:val="18"/>
        </w:rPr>
        <w:t xml:space="preserve"> </w:t>
      </w:r>
    </w:p>
    <w:p w14:paraId="78699B0E" w14:textId="77777777" w:rsidR="00955FC7" w:rsidRPr="007E1B71" w:rsidRDefault="00955FC7" w:rsidP="0066238A">
      <w:pPr>
        <w:ind w:right="-360"/>
        <w:rPr>
          <w:sz w:val="28"/>
          <w:szCs w:val="28"/>
        </w:rPr>
      </w:pPr>
    </w:p>
    <w:p w14:paraId="066E704F" w14:textId="5B3E17C8" w:rsidR="00955FC7" w:rsidRPr="007E1B71" w:rsidRDefault="00ED4DB8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Prerequisite</w:t>
      </w:r>
      <w:r w:rsidR="00C45EC2">
        <w:rPr>
          <w:sz w:val="28"/>
          <w:szCs w:val="28"/>
        </w:rPr>
        <w:t xml:space="preserve">: Math </w:t>
      </w:r>
      <w:r w:rsidR="00AF25E8">
        <w:rPr>
          <w:sz w:val="28"/>
          <w:szCs w:val="28"/>
        </w:rPr>
        <w:t>381</w:t>
      </w:r>
      <w:r w:rsidR="00BD7143">
        <w:rPr>
          <w:sz w:val="28"/>
          <w:szCs w:val="28"/>
        </w:rPr>
        <w:t>.</w:t>
      </w:r>
    </w:p>
    <w:p w14:paraId="55D742DE" w14:textId="77777777" w:rsidR="00955FC7" w:rsidRPr="007E1B71" w:rsidRDefault="00955FC7" w:rsidP="00F53C1A">
      <w:pPr>
        <w:ind w:left="-540" w:right="-360"/>
        <w:rPr>
          <w:sz w:val="28"/>
          <w:szCs w:val="28"/>
        </w:rPr>
      </w:pPr>
    </w:p>
    <w:p w14:paraId="3E2D1305" w14:textId="74863326"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Text</w:t>
      </w:r>
      <w:r w:rsidRPr="007E1B71">
        <w:rPr>
          <w:sz w:val="28"/>
          <w:szCs w:val="28"/>
        </w:rPr>
        <w:t xml:space="preserve">: </w:t>
      </w:r>
      <w:r w:rsidR="00AF25E8">
        <w:rPr>
          <w:sz w:val="28"/>
          <w:szCs w:val="28"/>
        </w:rPr>
        <w:t xml:space="preserve">online notes </w:t>
      </w:r>
      <w:r w:rsidR="008E11F7">
        <w:rPr>
          <w:sz w:val="28"/>
          <w:szCs w:val="28"/>
        </w:rPr>
        <w:t xml:space="preserve">are </w:t>
      </w:r>
      <w:r w:rsidR="00AF25E8">
        <w:rPr>
          <w:sz w:val="28"/>
          <w:szCs w:val="28"/>
        </w:rPr>
        <w:t xml:space="preserve">available on </w:t>
      </w:r>
      <w:r w:rsidR="008E11F7">
        <w:rPr>
          <w:sz w:val="28"/>
          <w:szCs w:val="28"/>
        </w:rPr>
        <w:t>the course</w:t>
      </w:r>
      <w:r w:rsidR="00A46172">
        <w:rPr>
          <w:sz w:val="28"/>
          <w:szCs w:val="28"/>
        </w:rPr>
        <w:t xml:space="preserve"> website.</w:t>
      </w:r>
    </w:p>
    <w:p w14:paraId="623F6E85" w14:textId="77777777" w:rsidR="00C8276C" w:rsidRPr="007E1B71" w:rsidRDefault="00C8276C" w:rsidP="00F53C1A">
      <w:pPr>
        <w:ind w:left="-540" w:right="-360"/>
        <w:rPr>
          <w:sz w:val="28"/>
          <w:szCs w:val="28"/>
        </w:rPr>
      </w:pPr>
    </w:p>
    <w:p w14:paraId="367FDE00" w14:textId="5B652706" w:rsidR="00C45EC2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Final</w:t>
      </w:r>
      <w:r w:rsidR="00C8276C" w:rsidRPr="007E1B71">
        <w:rPr>
          <w:sz w:val="28"/>
          <w:szCs w:val="28"/>
        </w:rPr>
        <w:t xml:space="preserve"> </w:t>
      </w:r>
      <w:r w:rsidR="008E11F7">
        <w:rPr>
          <w:sz w:val="28"/>
          <w:szCs w:val="28"/>
        </w:rPr>
        <w:t>(according to UNC exam schedule): Thursday, December 12</w:t>
      </w:r>
      <w:r w:rsidR="003912D5">
        <w:rPr>
          <w:sz w:val="28"/>
          <w:szCs w:val="28"/>
        </w:rPr>
        <w:t>, 1</w:t>
      </w:r>
      <w:r w:rsidR="008E11F7">
        <w:rPr>
          <w:sz w:val="28"/>
          <w:szCs w:val="28"/>
        </w:rPr>
        <w:t>2:00-3:00</w:t>
      </w:r>
      <w:r w:rsidR="00A46172">
        <w:rPr>
          <w:sz w:val="28"/>
          <w:szCs w:val="28"/>
        </w:rPr>
        <w:t>.</w:t>
      </w:r>
    </w:p>
    <w:p w14:paraId="62747F3D" w14:textId="77777777" w:rsidR="00DF53C3" w:rsidRDefault="00DF53C3" w:rsidP="00F53C1A">
      <w:pPr>
        <w:ind w:left="-540" w:right="-360"/>
        <w:rPr>
          <w:sz w:val="28"/>
          <w:szCs w:val="28"/>
        </w:rPr>
      </w:pPr>
    </w:p>
    <w:p w14:paraId="2A422DD0" w14:textId="1F1221DE" w:rsidR="0066238A" w:rsidRDefault="00C45EC2" w:rsidP="008E11F7">
      <w:pPr>
        <w:ind w:left="-540" w:right="-360"/>
        <w:rPr>
          <w:sz w:val="28"/>
          <w:szCs w:val="28"/>
        </w:rPr>
      </w:pPr>
      <w:r w:rsidRPr="00C45EC2">
        <w:rPr>
          <w:b/>
          <w:sz w:val="28"/>
          <w:szCs w:val="28"/>
        </w:rPr>
        <w:t>Goals</w:t>
      </w:r>
      <w:r>
        <w:rPr>
          <w:b/>
          <w:sz w:val="28"/>
          <w:szCs w:val="28"/>
        </w:rPr>
        <w:t>.</w:t>
      </w:r>
      <w:r w:rsidRPr="00C45EC2">
        <w:rPr>
          <w:sz w:val="28"/>
          <w:szCs w:val="28"/>
        </w:rPr>
        <w:t xml:space="preserve">  In this course we will</w:t>
      </w:r>
      <w:r w:rsidR="008E11F7">
        <w:rPr>
          <w:sz w:val="28"/>
          <w:szCs w:val="28"/>
        </w:rPr>
        <w:t xml:space="preserve"> explore Euclidean geometry, spherical geometry, and hyperbolic geometry. We will study incidence and metric properties</w:t>
      </w:r>
      <w:r w:rsidR="00BE01A5">
        <w:rPr>
          <w:sz w:val="28"/>
          <w:szCs w:val="28"/>
        </w:rPr>
        <w:t xml:space="preserve"> </w:t>
      </w:r>
      <w:r w:rsidR="00A46172">
        <w:rPr>
          <w:sz w:val="28"/>
          <w:szCs w:val="28"/>
        </w:rPr>
        <w:t xml:space="preserve">of </w:t>
      </w:r>
      <w:r w:rsidR="00BE01A5">
        <w:rPr>
          <w:sz w:val="28"/>
          <w:szCs w:val="28"/>
        </w:rPr>
        <w:t>each of these geometries</w:t>
      </w:r>
      <w:r w:rsidR="008E11F7">
        <w:rPr>
          <w:sz w:val="28"/>
          <w:szCs w:val="28"/>
        </w:rPr>
        <w:t>. The philosophical aspects of the existence of multiple geometries will be discussed.</w:t>
      </w:r>
    </w:p>
    <w:p w14:paraId="47E4588F" w14:textId="77777777" w:rsidR="0066238A" w:rsidRDefault="0066238A" w:rsidP="0066238A">
      <w:pPr>
        <w:ind w:left="-540" w:right="-360"/>
        <w:rPr>
          <w:b/>
          <w:sz w:val="28"/>
          <w:szCs w:val="28"/>
        </w:rPr>
      </w:pPr>
    </w:p>
    <w:p w14:paraId="1E26312E" w14:textId="7E97EE61" w:rsidR="0066238A" w:rsidRDefault="00955FC7" w:rsidP="0066238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About</w:t>
      </w:r>
      <w:r w:rsidR="00EE0BA0">
        <w:rPr>
          <w:b/>
          <w:sz w:val="28"/>
          <w:szCs w:val="28"/>
        </w:rPr>
        <w:t xml:space="preserve"> </w:t>
      </w:r>
      <w:r w:rsidRPr="007E1B71">
        <w:rPr>
          <w:b/>
          <w:sz w:val="28"/>
          <w:szCs w:val="28"/>
        </w:rPr>
        <w:t>the course.</w:t>
      </w:r>
      <w:r w:rsidR="00EE0BA0">
        <w:rPr>
          <w:b/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 xml:space="preserve">I will lecture on the key points and difficult concepts, but you will </w:t>
      </w:r>
      <w:r w:rsidR="00DB3F9D" w:rsidRPr="007E1B71">
        <w:rPr>
          <w:i/>
          <w:sz w:val="28"/>
          <w:szCs w:val="28"/>
        </w:rPr>
        <w:t xml:space="preserve">need to read the </w:t>
      </w:r>
      <w:r w:rsidR="008E11F7">
        <w:rPr>
          <w:i/>
          <w:sz w:val="28"/>
          <w:szCs w:val="28"/>
        </w:rPr>
        <w:t>lecture notes</w:t>
      </w:r>
      <w:r w:rsidR="00DB3F9D" w:rsidRPr="007E1B71">
        <w:rPr>
          <w:sz w:val="28"/>
          <w:szCs w:val="28"/>
        </w:rPr>
        <w:t xml:space="preserve"> for more details and </w:t>
      </w:r>
      <w:r w:rsidR="00DB3F9D" w:rsidRPr="007E1B71">
        <w:rPr>
          <w:i/>
          <w:sz w:val="28"/>
          <w:szCs w:val="28"/>
        </w:rPr>
        <w:t>review your class notes</w:t>
      </w:r>
      <w:r w:rsidR="00DB3F9D" w:rsidRPr="007E1B71">
        <w:rPr>
          <w:sz w:val="28"/>
          <w:szCs w:val="28"/>
        </w:rPr>
        <w:t xml:space="preserve"> regularly.</w:t>
      </w:r>
      <w:r w:rsidR="00E31AAD" w:rsidRPr="007E1B71">
        <w:rPr>
          <w:sz w:val="28"/>
          <w:szCs w:val="28"/>
        </w:rPr>
        <w:t xml:space="preserve"> </w:t>
      </w:r>
      <w:r w:rsidR="0066238A">
        <w:rPr>
          <w:sz w:val="28"/>
          <w:szCs w:val="28"/>
        </w:rPr>
        <w:t>Q</w:t>
      </w:r>
      <w:r w:rsidR="0066238A" w:rsidRPr="007E1B71">
        <w:rPr>
          <w:sz w:val="28"/>
          <w:szCs w:val="28"/>
        </w:rPr>
        <w:t>uestions in class are encouraged</w:t>
      </w:r>
      <w:r w:rsidR="0066238A">
        <w:rPr>
          <w:sz w:val="28"/>
          <w:szCs w:val="28"/>
        </w:rPr>
        <w:t>.</w:t>
      </w:r>
    </w:p>
    <w:p w14:paraId="7EE1B13A" w14:textId="33590877" w:rsidR="008E11F7" w:rsidRDefault="008E11F7" w:rsidP="0066238A">
      <w:pPr>
        <w:ind w:left="-540" w:right="-360"/>
        <w:rPr>
          <w:sz w:val="28"/>
          <w:szCs w:val="28"/>
        </w:rPr>
      </w:pPr>
    </w:p>
    <w:p w14:paraId="041300D7" w14:textId="6F828F3B" w:rsidR="008E11F7" w:rsidRPr="007E1B71" w:rsidRDefault="008E11F7" w:rsidP="008E11F7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H</w:t>
      </w:r>
      <w:r w:rsidR="00BE01A5">
        <w:rPr>
          <w:b/>
          <w:sz w:val="28"/>
          <w:szCs w:val="28"/>
        </w:rPr>
        <w:t>omework</w:t>
      </w:r>
      <w:r>
        <w:rPr>
          <w:sz w:val="28"/>
          <w:szCs w:val="28"/>
        </w:rPr>
        <w:t xml:space="preserve">: Weekly homework will be </w:t>
      </w:r>
      <w:r w:rsidR="00A46172">
        <w:rPr>
          <w:sz w:val="28"/>
          <w:szCs w:val="28"/>
        </w:rPr>
        <w:t>assigned</w:t>
      </w:r>
      <w:r>
        <w:rPr>
          <w:sz w:val="28"/>
          <w:szCs w:val="28"/>
        </w:rPr>
        <w:t xml:space="preserve"> on the course website. Y</w:t>
      </w:r>
      <w:r w:rsidRPr="00C45EC2">
        <w:rPr>
          <w:sz w:val="28"/>
          <w:szCs w:val="28"/>
        </w:rPr>
        <w:t xml:space="preserve">our score on each problem will be based upon </w:t>
      </w:r>
      <w:r>
        <w:rPr>
          <w:sz w:val="28"/>
          <w:szCs w:val="28"/>
        </w:rPr>
        <w:t xml:space="preserve">correctness and </w:t>
      </w:r>
      <w:r w:rsidRPr="00C45EC2">
        <w:rPr>
          <w:sz w:val="28"/>
          <w:szCs w:val="28"/>
        </w:rPr>
        <w:t>the quality of your presentation.</w:t>
      </w:r>
      <w:r>
        <w:rPr>
          <w:sz w:val="28"/>
          <w:szCs w:val="28"/>
        </w:rPr>
        <w:t xml:space="preserve"> No late HW will be graded.</w:t>
      </w:r>
    </w:p>
    <w:p w14:paraId="3A397346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49081BCC" w14:textId="32D282B3" w:rsidR="0066238A" w:rsidRPr="0066238A" w:rsidRDefault="00DB3F9D" w:rsidP="0066238A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Group study</w:t>
      </w:r>
      <w:r w:rsidRPr="007E1B71">
        <w:rPr>
          <w:sz w:val="28"/>
          <w:szCs w:val="28"/>
        </w:rPr>
        <w:t xml:space="preserve"> </w:t>
      </w:r>
      <w:r w:rsidRPr="0066238A">
        <w:rPr>
          <w:sz w:val="28"/>
          <w:szCs w:val="28"/>
        </w:rPr>
        <w:t xml:space="preserve">is </w:t>
      </w:r>
      <w:r w:rsidR="00F53C1A" w:rsidRPr="0066238A">
        <w:rPr>
          <w:sz w:val="28"/>
          <w:szCs w:val="28"/>
        </w:rPr>
        <w:t>e</w:t>
      </w:r>
      <w:r w:rsidR="0066238A" w:rsidRPr="0066238A">
        <w:rPr>
          <w:sz w:val="28"/>
          <w:szCs w:val="28"/>
        </w:rPr>
        <w:t xml:space="preserve">ncouraged. Collaboration on homework, or consulting </w:t>
      </w:r>
      <w:r w:rsidR="0066238A">
        <w:rPr>
          <w:sz w:val="28"/>
          <w:szCs w:val="28"/>
        </w:rPr>
        <w:t xml:space="preserve">a </w:t>
      </w:r>
      <w:r w:rsidR="0066238A" w:rsidRPr="0066238A">
        <w:rPr>
          <w:sz w:val="28"/>
          <w:szCs w:val="28"/>
        </w:rPr>
        <w:t>tutor</w:t>
      </w:r>
      <w:r w:rsidR="0066238A">
        <w:rPr>
          <w:sz w:val="28"/>
          <w:szCs w:val="28"/>
        </w:rPr>
        <w:t xml:space="preserve"> or</w:t>
      </w:r>
      <w:r w:rsidR="0066238A" w:rsidRPr="0066238A">
        <w:rPr>
          <w:sz w:val="28"/>
          <w:szCs w:val="28"/>
        </w:rPr>
        <w:t xml:space="preserve"> MHC is permitted. These rights, though, come with two responsibilities: </w:t>
      </w:r>
    </w:p>
    <w:p w14:paraId="571F3301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Write up your final solution independently from your collaborators. Copied work is unacceptable. </w:t>
      </w:r>
    </w:p>
    <w:p w14:paraId="62F49BA8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lastRenderedPageBreak/>
        <w:t xml:space="preserve">Acknowledge all collaborators and tutors by listing their names at the start of your solution. </w:t>
      </w:r>
    </w:p>
    <w:p w14:paraId="5D046441" w14:textId="77777777" w:rsidR="0066238A" w:rsidRPr="0066238A" w:rsidRDefault="0066238A" w:rsidP="0066238A">
      <w:pPr>
        <w:pStyle w:val="NormalWeb"/>
        <w:rPr>
          <w:sz w:val="28"/>
          <w:szCs w:val="28"/>
        </w:rPr>
      </w:pPr>
      <w:r w:rsidRPr="0066238A">
        <w:rPr>
          <w:sz w:val="28"/>
          <w:szCs w:val="28"/>
        </w:rPr>
        <w:t xml:space="preserve">Failure to shoulder these responsibilities constitutes an Honor Principle violation and will be dealt with accordingly. </w:t>
      </w:r>
    </w:p>
    <w:p w14:paraId="676FB8AD" w14:textId="77777777" w:rsidR="007160CE" w:rsidRDefault="007160CE" w:rsidP="008E11F7">
      <w:pPr>
        <w:ind w:right="-360"/>
        <w:rPr>
          <w:sz w:val="28"/>
          <w:szCs w:val="28"/>
        </w:rPr>
      </w:pPr>
    </w:p>
    <w:p w14:paraId="440CBB02" w14:textId="77E23302" w:rsidR="00DB3F9D" w:rsidRDefault="00EA48E0" w:rsidP="00F53C1A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Midterms</w:t>
      </w:r>
      <w:r>
        <w:rPr>
          <w:sz w:val="28"/>
          <w:szCs w:val="28"/>
        </w:rPr>
        <w:t xml:space="preserve">: The tentative dates of the two midterms are </w:t>
      </w:r>
      <w:r w:rsidR="00BE01A5">
        <w:rPr>
          <w:sz w:val="28"/>
          <w:szCs w:val="28"/>
        </w:rPr>
        <w:t>October 3, November 14</w:t>
      </w:r>
      <w:r>
        <w:rPr>
          <w:sz w:val="28"/>
          <w:szCs w:val="28"/>
        </w:rPr>
        <w:t>. There will be no make-up midterms.</w:t>
      </w:r>
    </w:p>
    <w:p w14:paraId="376F26BA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3E2D6FBC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702441AE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Grades</w:t>
      </w:r>
      <w:r w:rsidRPr="007E1B71">
        <w:rPr>
          <w:sz w:val="28"/>
          <w:szCs w:val="28"/>
        </w:rPr>
        <w:t xml:space="preserve"> will be based on a total of </w:t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 points.</w:t>
      </w:r>
    </w:p>
    <w:p w14:paraId="1432E8A8" w14:textId="23B4F71A" w:rsidR="00EA48E0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       Written Homework </w:t>
      </w:r>
      <w:r>
        <w:rPr>
          <w:sz w:val="28"/>
          <w:szCs w:val="28"/>
        </w:rPr>
        <w:tab/>
      </w:r>
      <w:r w:rsidR="00C8558E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14:paraId="001421B1" w14:textId="77777777" w:rsidR="00DB3F9D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ab/>
        <w:t>Midterms (</w:t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B3F9D" w:rsidRPr="007E1B71">
        <w:rPr>
          <w:sz w:val="28"/>
          <w:szCs w:val="28"/>
        </w:rPr>
        <w:tab/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00</w:t>
      </w:r>
      <w:r w:rsidR="00DA29E4" w:rsidRPr="007E1B71">
        <w:rPr>
          <w:sz w:val="28"/>
          <w:szCs w:val="28"/>
        </w:rPr>
        <w:t xml:space="preserve">    </w:t>
      </w:r>
    </w:p>
    <w:p w14:paraId="1F5D40AB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Final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C45EC2">
        <w:rPr>
          <w:sz w:val="28"/>
          <w:szCs w:val="28"/>
        </w:rPr>
        <w:t>2</w:t>
      </w:r>
      <w:r w:rsidRPr="007E1B71">
        <w:rPr>
          <w:sz w:val="28"/>
          <w:szCs w:val="28"/>
        </w:rPr>
        <w:t>00</w:t>
      </w:r>
    </w:p>
    <w:p w14:paraId="5786B0E5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----------------------------</w:t>
      </w:r>
      <w:r w:rsidR="00DA29E4" w:rsidRPr="007E1B71">
        <w:rPr>
          <w:sz w:val="28"/>
          <w:szCs w:val="28"/>
        </w:rPr>
        <w:t>------</w:t>
      </w:r>
      <w:r w:rsidR="00EA48E0">
        <w:rPr>
          <w:sz w:val="28"/>
          <w:szCs w:val="28"/>
        </w:rPr>
        <w:t>------------</w:t>
      </w:r>
      <w:r w:rsidR="00DA29E4" w:rsidRPr="007E1B71">
        <w:rPr>
          <w:sz w:val="28"/>
          <w:szCs w:val="28"/>
        </w:rPr>
        <w:t>-</w:t>
      </w:r>
    </w:p>
    <w:p w14:paraId="653D2153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Total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</w:t>
      </w:r>
    </w:p>
    <w:p w14:paraId="753448B6" w14:textId="77777777" w:rsidR="00F53C1A" w:rsidRDefault="00F53C1A" w:rsidP="00F53C1A">
      <w:pPr>
        <w:ind w:left="-540" w:right="-360"/>
        <w:rPr>
          <w:sz w:val="28"/>
          <w:szCs w:val="28"/>
        </w:rPr>
      </w:pPr>
    </w:p>
    <w:p w14:paraId="71D66CF8" w14:textId="62081622" w:rsidR="00DB3F9D" w:rsidRDefault="00DB3F9D" w:rsidP="00F53C1A">
      <w:pPr>
        <w:ind w:left="-540" w:right="-540"/>
        <w:rPr>
          <w:sz w:val="28"/>
          <w:szCs w:val="28"/>
        </w:rPr>
      </w:pPr>
      <w:r w:rsidRPr="007E1B71">
        <w:rPr>
          <w:sz w:val="28"/>
          <w:szCs w:val="28"/>
        </w:rPr>
        <w:t>I expect that 60% would suffice for a D, 70% for a C, 80% for a B, and 90% for an A.</w:t>
      </w:r>
    </w:p>
    <w:p w14:paraId="6B460C96" w14:textId="795DC874" w:rsidR="00ED5483" w:rsidRDefault="00ED5483" w:rsidP="00F53C1A">
      <w:pPr>
        <w:ind w:left="-540" w:right="-540"/>
        <w:rPr>
          <w:sz w:val="28"/>
          <w:szCs w:val="28"/>
        </w:rPr>
      </w:pPr>
    </w:p>
    <w:p w14:paraId="1DE014FC" w14:textId="5BB795CD" w:rsidR="00ED5483" w:rsidRPr="007E1B71" w:rsidRDefault="00ED5483" w:rsidP="00F53C1A">
      <w:pPr>
        <w:ind w:left="-540" w:right="-540"/>
        <w:rPr>
          <w:sz w:val="28"/>
          <w:szCs w:val="28"/>
        </w:rPr>
      </w:pPr>
      <w:r w:rsidRPr="00ED5483">
        <w:rPr>
          <w:b/>
          <w:sz w:val="28"/>
          <w:szCs w:val="28"/>
        </w:rPr>
        <w:t>No electronic devices</w:t>
      </w:r>
      <w:r>
        <w:rPr>
          <w:sz w:val="28"/>
          <w:szCs w:val="28"/>
        </w:rPr>
        <w:t xml:space="preserve"> allowed in class.</w:t>
      </w:r>
    </w:p>
    <w:p w14:paraId="4A1F53DD" w14:textId="77777777" w:rsidR="00F53C1A" w:rsidRDefault="00F53C1A" w:rsidP="00F53C1A">
      <w:pPr>
        <w:ind w:left="-540" w:right="-360"/>
        <w:rPr>
          <w:sz w:val="28"/>
          <w:szCs w:val="28"/>
        </w:rPr>
      </w:pPr>
    </w:p>
    <w:p w14:paraId="2EE1232C" w14:textId="77777777" w:rsidR="008F22C9" w:rsidRDefault="00DA29E4" w:rsidP="008F22C9">
      <w:pPr>
        <w:ind w:left="-540" w:right="-360"/>
        <w:rPr>
          <w:b/>
          <w:sz w:val="28"/>
          <w:szCs w:val="28"/>
        </w:rPr>
      </w:pPr>
      <w:r w:rsidRPr="007E1B71">
        <w:rPr>
          <w:sz w:val="28"/>
          <w:szCs w:val="28"/>
        </w:rPr>
        <w:t xml:space="preserve">It is expected that each student will conduct him or herself within the guidelines of the </w:t>
      </w:r>
      <w:r w:rsidRPr="007E1B71">
        <w:rPr>
          <w:b/>
          <w:sz w:val="28"/>
          <w:szCs w:val="28"/>
        </w:rPr>
        <w:t>Honor System</w:t>
      </w:r>
      <w:r w:rsidRPr="007E1B71">
        <w:rPr>
          <w:sz w:val="28"/>
          <w:szCs w:val="28"/>
        </w:rPr>
        <w:t xml:space="preserve">. </w:t>
      </w:r>
      <w:r w:rsidRPr="008F22C9">
        <w:rPr>
          <w:sz w:val="28"/>
          <w:szCs w:val="28"/>
        </w:rPr>
        <w:t>All academic work should be done with the complete honesty and integrity that this University demands.</w:t>
      </w:r>
      <w:r w:rsidR="008F22C9" w:rsidRPr="008F22C9">
        <w:rPr>
          <w:sz w:val="28"/>
          <w:szCs w:val="28"/>
        </w:rPr>
        <w:t xml:space="preserve"> </w:t>
      </w:r>
    </w:p>
    <w:p w14:paraId="0E0F1951" w14:textId="77777777" w:rsidR="00BD7143" w:rsidRDefault="00BD7143" w:rsidP="00F53C1A">
      <w:pPr>
        <w:ind w:left="-540" w:right="-360"/>
        <w:rPr>
          <w:sz w:val="28"/>
          <w:szCs w:val="28"/>
        </w:rPr>
      </w:pPr>
    </w:p>
    <w:p w14:paraId="744AF317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7A5CC22C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539205E6" w14:textId="77777777" w:rsidR="008F22C9" w:rsidRPr="00BD7143" w:rsidRDefault="008F22C9" w:rsidP="00F53C1A">
      <w:pPr>
        <w:ind w:left="-540" w:right="-360"/>
        <w:rPr>
          <w:sz w:val="28"/>
          <w:szCs w:val="28"/>
        </w:rPr>
      </w:pPr>
    </w:p>
    <w:sectPr w:rsidR="008F22C9" w:rsidRPr="00BD7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URWPalladi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44"/>
    <w:multiLevelType w:val="hybridMultilevel"/>
    <w:tmpl w:val="884EBA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34EAF"/>
    <w:multiLevelType w:val="multilevel"/>
    <w:tmpl w:val="90A4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7EFA"/>
    <w:multiLevelType w:val="multilevel"/>
    <w:tmpl w:val="11C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2C9"/>
    <w:multiLevelType w:val="hybridMultilevel"/>
    <w:tmpl w:val="51D60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455FD7"/>
    <w:multiLevelType w:val="hybridMultilevel"/>
    <w:tmpl w:val="1F74EB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4963E1"/>
    <w:multiLevelType w:val="hybridMultilevel"/>
    <w:tmpl w:val="E3D2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7"/>
    <w:rsid w:val="000B6207"/>
    <w:rsid w:val="00111200"/>
    <w:rsid w:val="00134AA1"/>
    <w:rsid w:val="002044E0"/>
    <w:rsid w:val="0021640D"/>
    <w:rsid w:val="00312AFA"/>
    <w:rsid w:val="0037168B"/>
    <w:rsid w:val="003912D5"/>
    <w:rsid w:val="00514DFF"/>
    <w:rsid w:val="00524B01"/>
    <w:rsid w:val="00580695"/>
    <w:rsid w:val="00594CBA"/>
    <w:rsid w:val="005F2616"/>
    <w:rsid w:val="00604250"/>
    <w:rsid w:val="0061566A"/>
    <w:rsid w:val="00637EC8"/>
    <w:rsid w:val="0066238A"/>
    <w:rsid w:val="006F1EE5"/>
    <w:rsid w:val="007160CE"/>
    <w:rsid w:val="007A1A20"/>
    <w:rsid w:val="007D1B98"/>
    <w:rsid w:val="007E1B71"/>
    <w:rsid w:val="00885AB4"/>
    <w:rsid w:val="008A68D8"/>
    <w:rsid w:val="008E11F7"/>
    <w:rsid w:val="008F22C9"/>
    <w:rsid w:val="00924DE6"/>
    <w:rsid w:val="00955FC7"/>
    <w:rsid w:val="00A46172"/>
    <w:rsid w:val="00AF25E8"/>
    <w:rsid w:val="00B77171"/>
    <w:rsid w:val="00BD7143"/>
    <w:rsid w:val="00BE01A5"/>
    <w:rsid w:val="00BF3FFA"/>
    <w:rsid w:val="00C45EC2"/>
    <w:rsid w:val="00C8276C"/>
    <w:rsid w:val="00C8558E"/>
    <w:rsid w:val="00DA29E4"/>
    <w:rsid w:val="00DB3F9D"/>
    <w:rsid w:val="00DF53C3"/>
    <w:rsid w:val="00E21822"/>
    <w:rsid w:val="00E308DA"/>
    <w:rsid w:val="00E31AAD"/>
    <w:rsid w:val="00E65D0F"/>
    <w:rsid w:val="00EA48E0"/>
    <w:rsid w:val="00ED4DB8"/>
    <w:rsid w:val="00ED5483"/>
    <w:rsid w:val="00EE0BA0"/>
    <w:rsid w:val="00F4334B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4E5D"/>
  <w15:chartTrackingRefBased/>
  <w15:docId w15:val="{016AF8F1-F1A0-4493-BB8A-95C9C4A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5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38A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B62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B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manyi.web.unc.edu/math-551-geometry-2019-fa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anyi@email.u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1E068-0C5B-4CD7-BCD2-3C0AEAB4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33/07, Calculus of functions in several variables; Fall term 2003</vt:lpstr>
    </vt:vector>
  </TitlesOfParts>
  <Company>UNC</Company>
  <LinksUpToDate>false</LinksUpToDate>
  <CharactersWithSpaces>2658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mailto:rimanyi@email.unc.edu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33/07, Calculus of functions in several variables; Fall term 2003</dc:title>
  <dc:subject/>
  <dc:creator>UNC</dc:creator>
  <cp:keywords/>
  <cp:lastModifiedBy>Rimanyi, Richard</cp:lastModifiedBy>
  <cp:revision>8</cp:revision>
  <cp:lastPrinted>2006-05-16T14:11:00Z</cp:lastPrinted>
  <dcterms:created xsi:type="dcterms:W3CDTF">2019-08-18T14:37:00Z</dcterms:created>
  <dcterms:modified xsi:type="dcterms:W3CDTF">2019-08-22T12:55:00Z</dcterms:modified>
</cp:coreProperties>
</file>